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20E7" w14:textId="20FC7A5F" w:rsidR="00164D52" w:rsidRPr="00D414DC" w:rsidRDefault="00D414DC" w:rsidP="00D414DC">
      <w:pPr>
        <w:jc w:val="center"/>
        <w:rPr>
          <w:b/>
          <w:bCs/>
          <w:sz w:val="28"/>
          <w:szCs w:val="28"/>
        </w:rPr>
      </w:pPr>
      <w:r w:rsidRPr="00D414DC">
        <w:rPr>
          <w:b/>
          <w:bCs/>
          <w:sz w:val="28"/>
          <w:szCs w:val="28"/>
        </w:rPr>
        <w:t>Tournament Report-</w:t>
      </w:r>
      <w:r w:rsidR="00FB7791">
        <w:rPr>
          <w:b/>
          <w:bCs/>
          <w:sz w:val="28"/>
          <w:szCs w:val="28"/>
        </w:rPr>
        <w:t xml:space="preserve">AGM </w:t>
      </w:r>
      <w:r w:rsidRPr="00D414DC">
        <w:rPr>
          <w:b/>
          <w:bCs/>
          <w:sz w:val="28"/>
          <w:szCs w:val="28"/>
        </w:rPr>
        <w:t>2023/2024</w:t>
      </w:r>
    </w:p>
    <w:p w14:paraId="4988901D" w14:textId="77777777" w:rsidR="00D414DC" w:rsidRDefault="00D414DC"/>
    <w:p w14:paraId="79D70AFF" w14:textId="4B13B0B0" w:rsidR="00D414DC" w:rsidRDefault="005A5F85">
      <w:r>
        <w:t xml:space="preserve">The WPA successfully ran a total </w:t>
      </w:r>
      <w:r w:rsidR="00FF0876">
        <w:t xml:space="preserve">of </w:t>
      </w:r>
      <w:r w:rsidR="0059767C">
        <w:t xml:space="preserve">15 tournaments over the 2023/24 season </w:t>
      </w:r>
      <w:r w:rsidR="00A27CF4">
        <w:t xml:space="preserve">which included the </w:t>
      </w:r>
      <w:r w:rsidR="006044D1">
        <w:t>Pointing competition that unfortunately had to be cancelled due to the weather conditions.</w:t>
      </w:r>
    </w:p>
    <w:p w14:paraId="459E0964" w14:textId="6753FA91" w:rsidR="006044D1" w:rsidRDefault="00476BEF">
      <w:r>
        <w:t xml:space="preserve">For the main tournaments the overall entries numbers were down from 222 in 2022/23 to 195 in 2023/24.  </w:t>
      </w:r>
      <w:r w:rsidR="000E25CD">
        <w:t xml:space="preserve">The Open Triples and Women’s </w:t>
      </w:r>
      <w:r w:rsidR="00010310">
        <w:t xml:space="preserve">Doubles bucked the trend and had an increase in </w:t>
      </w:r>
      <w:r w:rsidR="00102581">
        <w:t>entries.</w:t>
      </w:r>
    </w:p>
    <w:p w14:paraId="40155D05" w14:textId="6F105BF6" w:rsidR="00102581" w:rsidRDefault="003C1424">
      <w:r>
        <w:t>The tournaments run, winners and number of entries for 2023/24 and 202</w:t>
      </w:r>
      <w:r w:rsidR="00CE6751">
        <w:t xml:space="preserve">2/23 are shown </w:t>
      </w:r>
      <w:r w:rsidR="00EC371C">
        <w:t xml:space="preserve">in a table </w:t>
      </w:r>
      <w:r w:rsidR="00CE6751">
        <w:t>at the end of this report.</w:t>
      </w:r>
    </w:p>
    <w:p w14:paraId="0059E69D" w14:textId="2E3C80BB" w:rsidR="00CE6751" w:rsidRDefault="00EC09D4">
      <w:r>
        <w:t xml:space="preserve">The change in how our tournaments were run </w:t>
      </w:r>
      <w:r w:rsidR="00BA74C7">
        <w:t xml:space="preserve">was introduced this season </w:t>
      </w:r>
      <w:r w:rsidR="0016495E">
        <w:t xml:space="preserve">which did place some </w:t>
      </w:r>
      <w:r w:rsidR="00DC32F3">
        <w:t xml:space="preserve">addition </w:t>
      </w:r>
      <w:r w:rsidR="0016495E">
        <w:t xml:space="preserve">pressure on the Clubs, but </w:t>
      </w:r>
      <w:r w:rsidR="005448D3">
        <w:t>overall,</w:t>
      </w:r>
      <w:r w:rsidR="0016495E">
        <w:t xml:space="preserve"> they</w:t>
      </w:r>
      <w:r w:rsidR="00E03102">
        <w:t xml:space="preserve"> managed the change well.  I will be making some slight </w:t>
      </w:r>
      <w:r w:rsidR="005448D3">
        <w:t xml:space="preserve">changes to the Clubs responsibilities </w:t>
      </w:r>
      <w:r w:rsidR="00F7584A">
        <w:t xml:space="preserve">for this </w:t>
      </w:r>
      <w:r w:rsidR="006D146D">
        <w:t>season’s</w:t>
      </w:r>
      <w:r w:rsidR="00F7584A">
        <w:t xml:space="preserve"> tournaments </w:t>
      </w:r>
      <w:r w:rsidR="006D146D">
        <w:t xml:space="preserve">which were a result of feedback </w:t>
      </w:r>
      <w:r w:rsidR="008834A2">
        <w:t xml:space="preserve">received </w:t>
      </w:r>
      <w:r w:rsidR="006D146D">
        <w:t>from the Clubs.</w:t>
      </w:r>
    </w:p>
    <w:p w14:paraId="100A7F11" w14:textId="77777777" w:rsidR="006D146D" w:rsidRDefault="006D146D"/>
    <w:p w14:paraId="29785E61" w14:textId="7A6191CD" w:rsidR="006D146D" w:rsidRPr="008839D1" w:rsidRDefault="008839D1">
      <w:pPr>
        <w:rPr>
          <w:b/>
          <w:bCs/>
        </w:rPr>
      </w:pPr>
      <w:r w:rsidRPr="008839D1">
        <w:rPr>
          <w:b/>
          <w:bCs/>
        </w:rPr>
        <w:t>Umpiring</w:t>
      </w:r>
    </w:p>
    <w:p w14:paraId="4137BB41" w14:textId="56723F09" w:rsidR="008839D1" w:rsidRDefault="00045740">
      <w:r>
        <w:t>A huge thank you to Tony Simpson who man</w:t>
      </w:r>
      <w:r w:rsidR="00AE1E0F">
        <w:t>a</w:t>
      </w:r>
      <w:r>
        <w:t xml:space="preserve">ged </w:t>
      </w:r>
      <w:r w:rsidR="00AE1E0F">
        <w:t>to get umpires for the majority of the WPA tournaments.  A big thank you to those who assisted Tony in umpiring WPA tournaments</w:t>
      </w:r>
      <w:r w:rsidR="00194BC4">
        <w:t>.</w:t>
      </w:r>
    </w:p>
    <w:p w14:paraId="485D4FAA" w14:textId="7CB60EDA" w:rsidR="00194BC4" w:rsidRDefault="00FF28CD">
      <w:r>
        <w:t xml:space="preserve">With Tony deciding to step aside </w:t>
      </w:r>
      <w:r w:rsidR="003E1186">
        <w:t xml:space="preserve">as Umpiring Co-ordinator we do need to find someone to take on this role.  </w:t>
      </w:r>
      <w:r w:rsidR="00B101C0">
        <w:t xml:space="preserve">This position is not about </w:t>
      </w:r>
      <w:r w:rsidR="005E73A0">
        <w:t xml:space="preserve">you </w:t>
      </w:r>
      <w:r w:rsidR="00B101C0">
        <w:t>having to umpire at all WPA tournaments</w:t>
      </w:r>
      <w:r w:rsidR="002E2722">
        <w:t>, but it is more about encouraging other players or ex-players to take on umpiring.  You may not be able to find an umpire for all tournaments</w:t>
      </w:r>
      <w:r w:rsidR="006C633A">
        <w:t>.  Y</w:t>
      </w:r>
      <w:r w:rsidR="00A73016">
        <w:t xml:space="preserve">ou </w:t>
      </w:r>
      <w:r w:rsidR="00FE1FB7">
        <w:t xml:space="preserve">are still free to play in the tournaments you would </w:t>
      </w:r>
      <w:proofErr w:type="gramStart"/>
      <w:r w:rsidR="00FE1FB7">
        <w:t>normal</w:t>
      </w:r>
      <w:proofErr w:type="gramEnd"/>
      <w:r w:rsidR="00FE1FB7">
        <w:t xml:space="preserve"> play in</w:t>
      </w:r>
      <w:r w:rsidR="006C633A">
        <w:t xml:space="preserve"> should you wish to</w:t>
      </w:r>
      <w:r w:rsidR="00FE1FB7">
        <w:t>.</w:t>
      </w:r>
    </w:p>
    <w:p w14:paraId="4A3348B1" w14:textId="77777777" w:rsidR="00FE1FB7" w:rsidRDefault="00FE1FB7"/>
    <w:p w14:paraId="73BCC993" w14:textId="404DED5C" w:rsidR="00BA5E1D" w:rsidRPr="00BA5E1D" w:rsidRDefault="00BA5E1D">
      <w:pPr>
        <w:rPr>
          <w:b/>
          <w:bCs/>
        </w:rPr>
      </w:pPr>
      <w:r w:rsidRPr="00BA5E1D">
        <w:rPr>
          <w:b/>
          <w:bCs/>
        </w:rPr>
        <w:t>General</w:t>
      </w:r>
    </w:p>
    <w:p w14:paraId="3EBF77CA" w14:textId="693A8E09" w:rsidR="00BA5E1D" w:rsidRDefault="00BA5E1D">
      <w:r>
        <w:t>Congratulations to all the winners</w:t>
      </w:r>
      <w:r w:rsidR="00AC52E7">
        <w:t>.  I</w:t>
      </w:r>
      <w:r w:rsidR="00E94C4C">
        <w:t>t is pleasing to see many different people being successful in winning a WPA tournament</w:t>
      </w:r>
      <w:r w:rsidR="009C4E85">
        <w:t xml:space="preserve"> in what is a tough </w:t>
      </w:r>
      <w:r w:rsidR="003D495A">
        <w:t>ask given the quality of the fields who front up for our tournaments.</w:t>
      </w:r>
      <w:r w:rsidR="00B91878">
        <w:t xml:space="preserve">  Also</w:t>
      </w:r>
      <w:r w:rsidR="00E5453A">
        <w:t>,</w:t>
      </w:r>
      <w:r w:rsidR="00B91878">
        <w:t xml:space="preserve"> congratulations to those who went on the represent</w:t>
      </w:r>
      <w:r w:rsidR="00E5453A">
        <w:t xml:space="preserve"> New Zealand and Wellington.  Well done.</w:t>
      </w:r>
    </w:p>
    <w:p w14:paraId="465059F3" w14:textId="77777777" w:rsidR="003D495A" w:rsidRDefault="003D495A"/>
    <w:p w14:paraId="49B7B95B" w14:textId="23B36239" w:rsidR="003D495A" w:rsidRPr="00A73016" w:rsidRDefault="00A73016">
      <w:pPr>
        <w:rPr>
          <w:b/>
          <w:bCs/>
        </w:rPr>
      </w:pPr>
      <w:r w:rsidRPr="00A73016">
        <w:rPr>
          <w:b/>
          <w:bCs/>
        </w:rPr>
        <w:t>Thanks</w:t>
      </w:r>
    </w:p>
    <w:p w14:paraId="20CAAC38" w14:textId="2E16C034" w:rsidR="007314A1" w:rsidRDefault="00220F8F">
      <w:r>
        <w:t>A lot of work goes on behind the scenes when you run tournaments</w:t>
      </w:r>
      <w:r w:rsidR="00B107A5">
        <w:t xml:space="preserve"> and I want to thank all club members who assisted in helping to make </w:t>
      </w:r>
      <w:r w:rsidR="00D415A4">
        <w:t>our</w:t>
      </w:r>
      <w:r w:rsidR="00B107A5">
        <w:t xml:space="preserve"> tournament successful.  </w:t>
      </w:r>
      <w:r w:rsidR="009727CC">
        <w:t xml:space="preserve">You may have put out and brought in the scoreboards, rake the </w:t>
      </w:r>
      <w:proofErr w:type="spellStart"/>
      <w:r w:rsidR="009727CC">
        <w:t>Pistes</w:t>
      </w:r>
      <w:proofErr w:type="spellEnd"/>
      <w:r w:rsidR="009727CC">
        <w:t xml:space="preserve"> </w:t>
      </w:r>
      <w:r w:rsidR="007C2E57">
        <w:t xml:space="preserve">before play, tidied up the clubrooms and the surrounds outside, worked in the kitchen, prepared food during the day or just simply came along and supported your club players.  </w:t>
      </w:r>
    </w:p>
    <w:p w14:paraId="0D3137F9" w14:textId="77777777" w:rsidR="008B4828" w:rsidRDefault="007314A1">
      <w:r>
        <w:t xml:space="preserve">Special thanks to those who kept the scores </w:t>
      </w:r>
      <w:r w:rsidR="008B4828">
        <w:t>and to those who ran the tournament during the day.</w:t>
      </w:r>
    </w:p>
    <w:p w14:paraId="2F9B8474" w14:textId="0B108D25" w:rsidR="00A73016" w:rsidRDefault="007C2E57">
      <w:r>
        <w:t>For all of you a huge thank you</w:t>
      </w:r>
      <w:r w:rsidR="008B4828">
        <w:t xml:space="preserve"> from the WPA</w:t>
      </w:r>
      <w:r w:rsidR="007314A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1559"/>
      </w:tblGrid>
      <w:tr w:rsidR="00D414DC" w14:paraId="3CDDEC82" w14:textId="77777777" w:rsidTr="00D414DC">
        <w:tc>
          <w:tcPr>
            <w:tcW w:w="2547" w:type="dxa"/>
          </w:tcPr>
          <w:p w14:paraId="27E14C36" w14:textId="7DB282CD" w:rsidR="00D414DC" w:rsidRPr="00D414DC" w:rsidRDefault="00D414DC" w:rsidP="00D414DC">
            <w:pPr>
              <w:jc w:val="center"/>
              <w:rPr>
                <w:b/>
                <w:bCs/>
              </w:rPr>
            </w:pPr>
            <w:r w:rsidRPr="00D414DC">
              <w:rPr>
                <w:b/>
                <w:bCs/>
              </w:rPr>
              <w:lastRenderedPageBreak/>
              <w:t>Tournament</w:t>
            </w:r>
          </w:p>
        </w:tc>
        <w:tc>
          <w:tcPr>
            <w:tcW w:w="2551" w:type="dxa"/>
          </w:tcPr>
          <w:p w14:paraId="09357DCD" w14:textId="61CC2A50" w:rsidR="00D414DC" w:rsidRPr="00D414DC" w:rsidRDefault="00D414DC" w:rsidP="00D414DC">
            <w:pPr>
              <w:jc w:val="center"/>
              <w:rPr>
                <w:b/>
                <w:bCs/>
              </w:rPr>
            </w:pPr>
            <w:r w:rsidRPr="00D414DC">
              <w:rPr>
                <w:b/>
                <w:bCs/>
              </w:rPr>
              <w:t>Winners</w:t>
            </w:r>
          </w:p>
        </w:tc>
        <w:tc>
          <w:tcPr>
            <w:tcW w:w="1560" w:type="dxa"/>
          </w:tcPr>
          <w:p w14:paraId="6427CE34" w14:textId="46657EB1" w:rsidR="00D414DC" w:rsidRPr="00D414DC" w:rsidRDefault="00D414DC" w:rsidP="00D414DC">
            <w:pPr>
              <w:jc w:val="center"/>
              <w:rPr>
                <w:b/>
                <w:bCs/>
              </w:rPr>
            </w:pPr>
            <w:r w:rsidRPr="00D414DC">
              <w:rPr>
                <w:b/>
                <w:bCs/>
              </w:rPr>
              <w:t>23/24 Entries</w:t>
            </w:r>
          </w:p>
        </w:tc>
        <w:tc>
          <w:tcPr>
            <w:tcW w:w="1559" w:type="dxa"/>
          </w:tcPr>
          <w:p w14:paraId="661E8B96" w14:textId="56A5806F" w:rsidR="00D414DC" w:rsidRPr="00D414DC" w:rsidRDefault="00D414DC" w:rsidP="00D414DC">
            <w:pPr>
              <w:jc w:val="center"/>
              <w:rPr>
                <w:b/>
                <w:bCs/>
              </w:rPr>
            </w:pPr>
            <w:r w:rsidRPr="00D414DC">
              <w:rPr>
                <w:b/>
                <w:bCs/>
              </w:rPr>
              <w:t>22/23 Entries</w:t>
            </w:r>
          </w:p>
        </w:tc>
      </w:tr>
      <w:tr w:rsidR="00D414DC" w14:paraId="5CE8D742" w14:textId="77777777" w:rsidTr="00D414DC">
        <w:tc>
          <w:tcPr>
            <w:tcW w:w="2547" w:type="dxa"/>
          </w:tcPr>
          <w:p w14:paraId="28C70A19" w14:textId="14655F19" w:rsidR="00D414DC" w:rsidRDefault="00D414DC">
            <w:r>
              <w:t>WPA Triples</w:t>
            </w:r>
          </w:p>
        </w:tc>
        <w:tc>
          <w:tcPr>
            <w:tcW w:w="2551" w:type="dxa"/>
          </w:tcPr>
          <w:p w14:paraId="03C5B2A1" w14:textId="77777777" w:rsidR="00D414DC" w:rsidRDefault="00D414DC">
            <w:r>
              <w:t>Adrienne Gwerder</w:t>
            </w:r>
          </w:p>
          <w:p w14:paraId="1731FE2B" w14:textId="77777777" w:rsidR="00D414DC" w:rsidRDefault="00D414DC">
            <w:r>
              <w:t>Dave Gwerder</w:t>
            </w:r>
          </w:p>
          <w:p w14:paraId="76DB36DF" w14:textId="0902C1BD" w:rsidR="00D414DC" w:rsidRDefault="00D414DC">
            <w:r>
              <w:t>Mary Khalil</w:t>
            </w:r>
          </w:p>
        </w:tc>
        <w:tc>
          <w:tcPr>
            <w:tcW w:w="1560" w:type="dxa"/>
          </w:tcPr>
          <w:p w14:paraId="52D50864" w14:textId="283F2183" w:rsidR="00D414DC" w:rsidRDefault="00D414DC" w:rsidP="00D414DC">
            <w:pPr>
              <w:jc w:val="center"/>
            </w:pPr>
            <w:r>
              <w:t>16</w:t>
            </w:r>
          </w:p>
        </w:tc>
        <w:tc>
          <w:tcPr>
            <w:tcW w:w="1559" w:type="dxa"/>
          </w:tcPr>
          <w:p w14:paraId="51AFB613" w14:textId="1A4DFA54" w:rsidR="00D414DC" w:rsidRDefault="00D414DC" w:rsidP="00D414DC">
            <w:pPr>
              <w:jc w:val="center"/>
            </w:pPr>
            <w:r>
              <w:t>24</w:t>
            </w:r>
          </w:p>
        </w:tc>
      </w:tr>
      <w:tr w:rsidR="00D414DC" w14:paraId="141579C4" w14:textId="77777777" w:rsidTr="00D414DC">
        <w:tc>
          <w:tcPr>
            <w:tcW w:w="2547" w:type="dxa"/>
          </w:tcPr>
          <w:p w14:paraId="6B96EF71" w14:textId="526705E3" w:rsidR="00D414DC" w:rsidRDefault="00D414DC">
            <w:r>
              <w:t>WPA Doubles</w:t>
            </w:r>
          </w:p>
        </w:tc>
        <w:tc>
          <w:tcPr>
            <w:tcW w:w="2551" w:type="dxa"/>
          </w:tcPr>
          <w:p w14:paraId="14C6348F" w14:textId="77777777" w:rsidR="00D414DC" w:rsidRDefault="00D414DC">
            <w:r>
              <w:t>Annick Le Guen</w:t>
            </w:r>
          </w:p>
          <w:p w14:paraId="186CB48B" w14:textId="6D5C1A0F" w:rsidR="00D414DC" w:rsidRDefault="00D414DC">
            <w:r>
              <w:t>Kevin McFadgen</w:t>
            </w:r>
          </w:p>
        </w:tc>
        <w:tc>
          <w:tcPr>
            <w:tcW w:w="1560" w:type="dxa"/>
          </w:tcPr>
          <w:p w14:paraId="1D5700F4" w14:textId="709E3E1C" w:rsidR="00D414DC" w:rsidRDefault="00D414DC" w:rsidP="00D414DC">
            <w:pPr>
              <w:jc w:val="center"/>
            </w:pPr>
            <w:r>
              <w:t>22</w:t>
            </w:r>
          </w:p>
        </w:tc>
        <w:tc>
          <w:tcPr>
            <w:tcW w:w="1559" w:type="dxa"/>
          </w:tcPr>
          <w:p w14:paraId="2DCC5CEB" w14:textId="00A2AE64" w:rsidR="00D414DC" w:rsidRDefault="00D414DC" w:rsidP="00D414DC">
            <w:pPr>
              <w:jc w:val="center"/>
            </w:pPr>
            <w:r>
              <w:t>22</w:t>
            </w:r>
          </w:p>
        </w:tc>
      </w:tr>
      <w:tr w:rsidR="00D414DC" w14:paraId="0B88824E" w14:textId="77777777" w:rsidTr="00D414DC">
        <w:tc>
          <w:tcPr>
            <w:tcW w:w="2547" w:type="dxa"/>
          </w:tcPr>
          <w:p w14:paraId="16ED183E" w14:textId="49C17A6C" w:rsidR="00D414DC" w:rsidRDefault="00D414DC">
            <w:r>
              <w:t>WPA Singles</w:t>
            </w:r>
          </w:p>
        </w:tc>
        <w:tc>
          <w:tcPr>
            <w:tcW w:w="2551" w:type="dxa"/>
          </w:tcPr>
          <w:p w14:paraId="20C7B34E" w14:textId="5F668E2E" w:rsidR="00D414DC" w:rsidRDefault="00D414DC">
            <w:r>
              <w:t>Steve Frampton</w:t>
            </w:r>
          </w:p>
        </w:tc>
        <w:tc>
          <w:tcPr>
            <w:tcW w:w="1560" w:type="dxa"/>
          </w:tcPr>
          <w:p w14:paraId="28367454" w14:textId="74E53CF4" w:rsidR="00D414DC" w:rsidRDefault="00D414DC" w:rsidP="00D414DC">
            <w:pPr>
              <w:jc w:val="center"/>
            </w:pPr>
            <w:r>
              <w:t>29</w:t>
            </w:r>
          </w:p>
        </w:tc>
        <w:tc>
          <w:tcPr>
            <w:tcW w:w="1559" w:type="dxa"/>
          </w:tcPr>
          <w:p w14:paraId="4C198ECF" w14:textId="20132503" w:rsidR="00D414DC" w:rsidRDefault="00D414DC" w:rsidP="00D414DC">
            <w:pPr>
              <w:jc w:val="center"/>
            </w:pPr>
            <w:r>
              <w:t>36</w:t>
            </w:r>
          </w:p>
        </w:tc>
      </w:tr>
      <w:tr w:rsidR="00D414DC" w14:paraId="6623E9B3" w14:textId="77777777" w:rsidTr="00D414DC">
        <w:tc>
          <w:tcPr>
            <w:tcW w:w="2547" w:type="dxa"/>
          </w:tcPr>
          <w:p w14:paraId="0EFB9B6B" w14:textId="4635A176" w:rsidR="00D414DC" w:rsidRDefault="00D414DC">
            <w:r>
              <w:t>WPA Mixed Doubles</w:t>
            </w:r>
          </w:p>
        </w:tc>
        <w:tc>
          <w:tcPr>
            <w:tcW w:w="2551" w:type="dxa"/>
          </w:tcPr>
          <w:p w14:paraId="2AD08E6C" w14:textId="77777777" w:rsidR="00D414DC" w:rsidRDefault="00D414DC">
            <w:r>
              <w:t>Michelle Maxwell</w:t>
            </w:r>
          </w:p>
          <w:p w14:paraId="65860A5F" w14:textId="4065A115" w:rsidR="00D414DC" w:rsidRDefault="00D414DC">
            <w:r>
              <w:t>Lee Taffard</w:t>
            </w:r>
          </w:p>
        </w:tc>
        <w:tc>
          <w:tcPr>
            <w:tcW w:w="1560" w:type="dxa"/>
          </w:tcPr>
          <w:p w14:paraId="6248C8AF" w14:textId="07B2CAC9" w:rsidR="00D414DC" w:rsidRDefault="00D414DC" w:rsidP="00D414DC">
            <w:pPr>
              <w:jc w:val="center"/>
            </w:pPr>
            <w:r>
              <w:t>31</w:t>
            </w:r>
          </w:p>
        </w:tc>
        <w:tc>
          <w:tcPr>
            <w:tcW w:w="1559" w:type="dxa"/>
          </w:tcPr>
          <w:p w14:paraId="1D47CA2D" w14:textId="151D80A8" w:rsidR="00D414DC" w:rsidRDefault="00D414DC" w:rsidP="00D414DC">
            <w:pPr>
              <w:jc w:val="center"/>
            </w:pPr>
            <w:r>
              <w:t>36</w:t>
            </w:r>
          </w:p>
        </w:tc>
      </w:tr>
      <w:tr w:rsidR="00D414DC" w14:paraId="5D245406" w14:textId="77777777" w:rsidTr="00D414DC">
        <w:tc>
          <w:tcPr>
            <w:tcW w:w="2547" w:type="dxa"/>
          </w:tcPr>
          <w:p w14:paraId="0AC97191" w14:textId="594991C5" w:rsidR="00D414DC" w:rsidRDefault="00D414DC">
            <w:r>
              <w:t>WPA Senior Doubles</w:t>
            </w:r>
          </w:p>
        </w:tc>
        <w:tc>
          <w:tcPr>
            <w:tcW w:w="2551" w:type="dxa"/>
          </w:tcPr>
          <w:p w14:paraId="2D74E04E" w14:textId="77777777" w:rsidR="00D414DC" w:rsidRDefault="00D414DC">
            <w:r>
              <w:t>Graeme Morris</w:t>
            </w:r>
          </w:p>
          <w:p w14:paraId="6D166C9D" w14:textId="110A8D9E" w:rsidR="00D414DC" w:rsidRDefault="00D414DC">
            <w:r>
              <w:t>Anne Hogg</w:t>
            </w:r>
          </w:p>
        </w:tc>
        <w:tc>
          <w:tcPr>
            <w:tcW w:w="1560" w:type="dxa"/>
          </w:tcPr>
          <w:p w14:paraId="1051B1EF" w14:textId="3BD33A60" w:rsidR="00D414DC" w:rsidRDefault="00D414DC" w:rsidP="00D414DC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14:paraId="2923CAB5" w14:textId="2F2C9954" w:rsidR="00D414DC" w:rsidRDefault="00D414DC" w:rsidP="00D414DC">
            <w:pPr>
              <w:jc w:val="center"/>
            </w:pPr>
            <w:r>
              <w:t>24</w:t>
            </w:r>
          </w:p>
        </w:tc>
      </w:tr>
      <w:tr w:rsidR="00D414DC" w14:paraId="143FFB2D" w14:textId="77777777" w:rsidTr="00D414DC">
        <w:tc>
          <w:tcPr>
            <w:tcW w:w="2547" w:type="dxa"/>
          </w:tcPr>
          <w:p w14:paraId="55B854F4" w14:textId="699FC5C6" w:rsidR="00D414DC" w:rsidRDefault="00D414DC">
            <w:r>
              <w:t>WPA Open Triples</w:t>
            </w:r>
          </w:p>
        </w:tc>
        <w:tc>
          <w:tcPr>
            <w:tcW w:w="2551" w:type="dxa"/>
          </w:tcPr>
          <w:p w14:paraId="2A30644B" w14:textId="77777777" w:rsidR="00D414DC" w:rsidRDefault="00D414DC">
            <w:r>
              <w:t>Michael Rocks</w:t>
            </w:r>
          </w:p>
          <w:p w14:paraId="10DCA468" w14:textId="77777777" w:rsidR="00D414DC" w:rsidRDefault="00D414DC">
            <w:r>
              <w:t>Steve Frampton</w:t>
            </w:r>
          </w:p>
          <w:p w14:paraId="1B9FE843" w14:textId="12EDBB2A" w:rsidR="00D414DC" w:rsidRDefault="00D414DC">
            <w:r>
              <w:t>Myles Cowper</w:t>
            </w:r>
          </w:p>
        </w:tc>
        <w:tc>
          <w:tcPr>
            <w:tcW w:w="1560" w:type="dxa"/>
          </w:tcPr>
          <w:p w14:paraId="609E2116" w14:textId="26A5608A" w:rsidR="00D414DC" w:rsidRDefault="00D414DC" w:rsidP="00D414DC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14:paraId="2D684586" w14:textId="7FC69144" w:rsidR="00D414DC" w:rsidRDefault="00D414DC" w:rsidP="00D414DC">
            <w:pPr>
              <w:jc w:val="center"/>
            </w:pPr>
            <w:r>
              <w:t>16</w:t>
            </w:r>
          </w:p>
        </w:tc>
      </w:tr>
      <w:tr w:rsidR="00D414DC" w14:paraId="14C27074" w14:textId="77777777" w:rsidTr="00D414DC">
        <w:tc>
          <w:tcPr>
            <w:tcW w:w="2547" w:type="dxa"/>
          </w:tcPr>
          <w:p w14:paraId="7593AA7C" w14:textId="7740EFE8" w:rsidR="00D414DC" w:rsidRDefault="00D414DC">
            <w:r>
              <w:t>WPA Women’s Singles</w:t>
            </w:r>
          </w:p>
        </w:tc>
        <w:tc>
          <w:tcPr>
            <w:tcW w:w="2551" w:type="dxa"/>
          </w:tcPr>
          <w:p w14:paraId="3D005FA4" w14:textId="5E214A4C" w:rsidR="00D414DC" w:rsidRDefault="00D414DC">
            <w:r>
              <w:t>Christine Strichen</w:t>
            </w:r>
          </w:p>
        </w:tc>
        <w:tc>
          <w:tcPr>
            <w:tcW w:w="1560" w:type="dxa"/>
          </w:tcPr>
          <w:p w14:paraId="5261F583" w14:textId="4259DB6D" w:rsidR="00D414DC" w:rsidRDefault="00D414DC" w:rsidP="00D414DC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14:paraId="131481C0" w14:textId="1D9D23FC" w:rsidR="00D414DC" w:rsidRDefault="00D414DC" w:rsidP="00D414DC">
            <w:pPr>
              <w:jc w:val="center"/>
            </w:pPr>
            <w:r>
              <w:t>32</w:t>
            </w:r>
          </w:p>
        </w:tc>
      </w:tr>
      <w:tr w:rsidR="00D414DC" w14:paraId="21465241" w14:textId="77777777" w:rsidTr="00D414DC">
        <w:tc>
          <w:tcPr>
            <w:tcW w:w="2547" w:type="dxa"/>
          </w:tcPr>
          <w:p w14:paraId="0260D37B" w14:textId="5DE63FD7" w:rsidR="00D414DC" w:rsidRDefault="00D414DC">
            <w:r>
              <w:t>WPA Women’s Doubles</w:t>
            </w:r>
          </w:p>
        </w:tc>
        <w:tc>
          <w:tcPr>
            <w:tcW w:w="2551" w:type="dxa"/>
          </w:tcPr>
          <w:p w14:paraId="0C830B76" w14:textId="77777777" w:rsidR="00D414DC" w:rsidRDefault="00D414DC">
            <w:r>
              <w:t>Michelle Maxwell</w:t>
            </w:r>
          </w:p>
          <w:p w14:paraId="579DD825" w14:textId="5C64AB14" w:rsidR="00D414DC" w:rsidRDefault="00D414DC">
            <w:r>
              <w:t>Anne Hogg</w:t>
            </w:r>
          </w:p>
        </w:tc>
        <w:tc>
          <w:tcPr>
            <w:tcW w:w="1560" w:type="dxa"/>
          </w:tcPr>
          <w:p w14:paraId="5D79E1B4" w14:textId="3E23A088" w:rsidR="00D414DC" w:rsidRDefault="00D414DC" w:rsidP="00D414DC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14:paraId="27D49434" w14:textId="59A1ECF9" w:rsidR="00D414DC" w:rsidRDefault="00D414DC" w:rsidP="00D414DC">
            <w:pPr>
              <w:jc w:val="center"/>
            </w:pPr>
            <w:r>
              <w:t>14</w:t>
            </w:r>
          </w:p>
        </w:tc>
      </w:tr>
      <w:tr w:rsidR="00D414DC" w14:paraId="32B7E1A9" w14:textId="77777777" w:rsidTr="00D414DC">
        <w:tc>
          <w:tcPr>
            <w:tcW w:w="2547" w:type="dxa"/>
          </w:tcPr>
          <w:p w14:paraId="21CE4668" w14:textId="68FEED03" w:rsidR="00D414DC" w:rsidRDefault="00D414DC">
            <w:r>
              <w:t>WPA Women’s Triples</w:t>
            </w:r>
          </w:p>
        </w:tc>
        <w:tc>
          <w:tcPr>
            <w:tcW w:w="2551" w:type="dxa"/>
          </w:tcPr>
          <w:p w14:paraId="3A7C444C" w14:textId="77777777" w:rsidR="00D414DC" w:rsidRDefault="00D70551">
            <w:r>
              <w:t>Michelle Maxwell</w:t>
            </w:r>
          </w:p>
          <w:p w14:paraId="1D67BE60" w14:textId="77777777" w:rsidR="00D70551" w:rsidRDefault="00D70551">
            <w:r>
              <w:t>Shirley Macdonald</w:t>
            </w:r>
          </w:p>
          <w:p w14:paraId="016FBF81" w14:textId="67961142" w:rsidR="00D70551" w:rsidRDefault="00D70551">
            <w:r>
              <w:t>Anne Hogg</w:t>
            </w:r>
          </w:p>
        </w:tc>
        <w:tc>
          <w:tcPr>
            <w:tcW w:w="1560" w:type="dxa"/>
          </w:tcPr>
          <w:p w14:paraId="3712626C" w14:textId="22DCCE94" w:rsidR="00D414DC" w:rsidRDefault="00D70551" w:rsidP="00D414DC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14:paraId="5756A9AB" w14:textId="3E97F4C7" w:rsidR="00D414DC" w:rsidRDefault="00D70551" w:rsidP="00D414DC">
            <w:pPr>
              <w:jc w:val="center"/>
            </w:pPr>
            <w:r>
              <w:t>10</w:t>
            </w:r>
          </w:p>
        </w:tc>
      </w:tr>
      <w:tr w:rsidR="00D414DC" w14:paraId="2B90D38F" w14:textId="77777777" w:rsidTr="00D414DC">
        <w:tc>
          <w:tcPr>
            <w:tcW w:w="2547" w:type="dxa"/>
          </w:tcPr>
          <w:p w14:paraId="3109A5BA" w14:textId="7634E79A" w:rsidR="00D414DC" w:rsidRDefault="00D414DC">
            <w:r>
              <w:t>WPA Interclub</w:t>
            </w:r>
          </w:p>
        </w:tc>
        <w:tc>
          <w:tcPr>
            <w:tcW w:w="2551" w:type="dxa"/>
          </w:tcPr>
          <w:p w14:paraId="5A279D12" w14:textId="31F6AEF0" w:rsidR="00D414DC" w:rsidRDefault="00D70551">
            <w:r>
              <w:t>Upper Hutt</w:t>
            </w:r>
          </w:p>
        </w:tc>
        <w:tc>
          <w:tcPr>
            <w:tcW w:w="1560" w:type="dxa"/>
          </w:tcPr>
          <w:p w14:paraId="3CC1A6D6" w14:textId="5FA1EDDA" w:rsidR="00D414DC" w:rsidRDefault="00D70551" w:rsidP="00D414DC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6C2A3DC6" w14:textId="622EABAB" w:rsidR="00D414DC" w:rsidRDefault="00D70551" w:rsidP="00D414DC">
            <w:pPr>
              <w:jc w:val="center"/>
            </w:pPr>
            <w:r>
              <w:t>8</w:t>
            </w:r>
          </w:p>
        </w:tc>
      </w:tr>
      <w:tr w:rsidR="00B43296" w14:paraId="79AF7BF2" w14:textId="77777777" w:rsidTr="00D414DC">
        <w:tc>
          <w:tcPr>
            <w:tcW w:w="2547" w:type="dxa"/>
          </w:tcPr>
          <w:p w14:paraId="7EB21596" w14:textId="01B3A194" w:rsidR="00B43296" w:rsidRDefault="00B43296">
            <w:r>
              <w:t>WPA Shooting</w:t>
            </w:r>
          </w:p>
        </w:tc>
        <w:tc>
          <w:tcPr>
            <w:tcW w:w="2551" w:type="dxa"/>
          </w:tcPr>
          <w:p w14:paraId="10F3260A" w14:textId="7BDDB569" w:rsidR="00B43296" w:rsidRDefault="00B43296">
            <w:r>
              <w:t>Michael Rocks</w:t>
            </w:r>
          </w:p>
        </w:tc>
        <w:tc>
          <w:tcPr>
            <w:tcW w:w="1560" w:type="dxa"/>
          </w:tcPr>
          <w:p w14:paraId="5B06FB90" w14:textId="03856B98" w:rsidR="00B43296" w:rsidRDefault="00B43296" w:rsidP="00D414DC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35EDAA6A" w14:textId="7BA267EB" w:rsidR="00B43296" w:rsidRDefault="00B43296" w:rsidP="00D414DC">
            <w:pPr>
              <w:jc w:val="center"/>
            </w:pPr>
            <w:r>
              <w:t>0</w:t>
            </w:r>
          </w:p>
        </w:tc>
      </w:tr>
      <w:tr w:rsidR="00B43296" w14:paraId="3A16B3D7" w14:textId="77777777" w:rsidTr="00D414DC">
        <w:tc>
          <w:tcPr>
            <w:tcW w:w="2547" w:type="dxa"/>
          </w:tcPr>
          <w:p w14:paraId="7A121A4F" w14:textId="0293F21F" w:rsidR="00B43296" w:rsidRDefault="00B43296">
            <w:r>
              <w:t>WPA Pointing</w:t>
            </w:r>
          </w:p>
        </w:tc>
        <w:tc>
          <w:tcPr>
            <w:tcW w:w="2551" w:type="dxa"/>
          </w:tcPr>
          <w:p w14:paraId="23883725" w14:textId="7ADFED60" w:rsidR="00B43296" w:rsidRDefault="00B43296">
            <w:r>
              <w:t>Cancelled</w:t>
            </w:r>
          </w:p>
        </w:tc>
        <w:tc>
          <w:tcPr>
            <w:tcW w:w="1560" w:type="dxa"/>
          </w:tcPr>
          <w:p w14:paraId="3BB85664" w14:textId="74F737CD" w:rsidR="00B43296" w:rsidRDefault="00B43296" w:rsidP="00D414DC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14:paraId="29D70CE7" w14:textId="4B24B519" w:rsidR="00B43296" w:rsidRDefault="00B43296" w:rsidP="00D414DC">
            <w:pPr>
              <w:jc w:val="center"/>
            </w:pPr>
            <w:r>
              <w:t>9</w:t>
            </w:r>
          </w:p>
        </w:tc>
      </w:tr>
      <w:tr w:rsidR="00B43296" w14:paraId="02F1C0C8" w14:textId="77777777" w:rsidTr="00D414DC">
        <w:tc>
          <w:tcPr>
            <w:tcW w:w="2547" w:type="dxa"/>
          </w:tcPr>
          <w:p w14:paraId="5BB7FE20" w14:textId="3BCEAAD4" w:rsidR="00B43296" w:rsidRDefault="00E14CBC">
            <w:r>
              <w:t>Champion of Champions Singles</w:t>
            </w:r>
          </w:p>
        </w:tc>
        <w:tc>
          <w:tcPr>
            <w:tcW w:w="2551" w:type="dxa"/>
          </w:tcPr>
          <w:p w14:paraId="3C9CECE3" w14:textId="59053E73" w:rsidR="00B43296" w:rsidRDefault="00E14CBC">
            <w:r>
              <w:t>Michael Rocks</w:t>
            </w:r>
          </w:p>
        </w:tc>
        <w:tc>
          <w:tcPr>
            <w:tcW w:w="1560" w:type="dxa"/>
          </w:tcPr>
          <w:p w14:paraId="6B38A371" w14:textId="393999E5" w:rsidR="00B43296" w:rsidRDefault="00E14CBC" w:rsidP="00D414DC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76E3243A" w14:textId="71D1B10B" w:rsidR="00B43296" w:rsidRDefault="00E14CBC" w:rsidP="00D414DC">
            <w:pPr>
              <w:jc w:val="center"/>
            </w:pPr>
            <w:r>
              <w:t>7</w:t>
            </w:r>
          </w:p>
        </w:tc>
      </w:tr>
      <w:tr w:rsidR="00E14CBC" w14:paraId="65899A46" w14:textId="77777777" w:rsidTr="00D414DC">
        <w:tc>
          <w:tcPr>
            <w:tcW w:w="2547" w:type="dxa"/>
          </w:tcPr>
          <w:p w14:paraId="49B4F788" w14:textId="5632179B" w:rsidR="00E14CBC" w:rsidRDefault="00E14CBC">
            <w:r>
              <w:t>Champion of Champions Doubles</w:t>
            </w:r>
          </w:p>
        </w:tc>
        <w:tc>
          <w:tcPr>
            <w:tcW w:w="2551" w:type="dxa"/>
          </w:tcPr>
          <w:p w14:paraId="24C1DC33" w14:textId="77777777" w:rsidR="00E14CBC" w:rsidRDefault="0076373C">
            <w:r>
              <w:t xml:space="preserve">Peter Van </w:t>
            </w:r>
            <w:proofErr w:type="spellStart"/>
            <w:r>
              <w:t>Heusden</w:t>
            </w:r>
            <w:proofErr w:type="spellEnd"/>
          </w:p>
          <w:p w14:paraId="3E88E743" w14:textId="1FC75ACE" w:rsidR="0076373C" w:rsidRDefault="0076373C">
            <w:r>
              <w:t>Clive Williams</w:t>
            </w:r>
          </w:p>
        </w:tc>
        <w:tc>
          <w:tcPr>
            <w:tcW w:w="1560" w:type="dxa"/>
          </w:tcPr>
          <w:p w14:paraId="251CBA6D" w14:textId="3DF35EC3" w:rsidR="00E14CBC" w:rsidRDefault="0076373C" w:rsidP="00D414DC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5A28AD34" w14:textId="3C873515" w:rsidR="00E14CBC" w:rsidRDefault="0076373C" w:rsidP="00D414DC">
            <w:pPr>
              <w:jc w:val="center"/>
            </w:pPr>
            <w:r>
              <w:t>7</w:t>
            </w:r>
          </w:p>
        </w:tc>
      </w:tr>
      <w:tr w:rsidR="0076373C" w14:paraId="032E5AF8" w14:textId="77777777" w:rsidTr="00D414DC">
        <w:tc>
          <w:tcPr>
            <w:tcW w:w="2547" w:type="dxa"/>
          </w:tcPr>
          <w:p w14:paraId="5542AA95" w14:textId="574DFBE0" w:rsidR="0076373C" w:rsidRDefault="00B74D3B">
            <w:r>
              <w:t>Champion of Champions Triples</w:t>
            </w:r>
          </w:p>
        </w:tc>
        <w:tc>
          <w:tcPr>
            <w:tcW w:w="2551" w:type="dxa"/>
          </w:tcPr>
          <w:p w14:paraId="1995206F" w14:textId="77777777" w:rsidR="0076373C" w:rsidRDefault="00B74D3B">
            <w:r>
              <w:t>Janet Hall</w:t>
            </w:r>
          </w:p>
          <w:p w14:paraId="288D6B7D" w14:textId="77777777" w:rsidR="00B74D3B" w:rsidRDefault="00B74D3B">
            <w:r>
              <w:t>Allan Hall</w:t>
            </w:r>
          </w:p>
          <w:p w14:paraId="7996E9F8" w14:textId="04702A4D" w:rsidR="00B74D3B" w:rsidRDefault="00B74D3B">
            <w:r>
              <w:t>Barry Cross</w:t>
            </w:r>
          </w:p>
        </w:tc>
        <w:tc>
          <w:tcPr>
            <w:tcW w:w="1560" w:type="dxa"/>
          </w:tcPr>
          <w:p w14:paraId="2D9AD91D" w14:textId="2E403281" w:rsidR="0076373C" w:rsidRDefault="00315427" w:rsidP="00D414DC">
            <w:pPr>
              <w:jc w:val="center"/>
            </w:pPr>
            <w:r>
              <w:t>8</w:t>
            </w:r>
          </w:p>
        </w:tc>
        <w:tc>
          <w:tcPr>
            <w:tcW w:w="1559" w:type="dxa"/>
          </w:tcPr>
          <w:p w14:paraId="2887F77E" w14:textId="6FDE534E" w:rsidR="0076373C" w:rsidRDefault="00315427" w:rsidP="00D414DC">
            <w:pPr>
              <w:jc w:val="center"/>
            </w:pPr>
            <w:r>
              <w:t>8</w:t>
            </w:r>
          </w:p>
        </w:tc>
      </w:tr>
    </w:tbl>
    <w:p w14:paraId="6171051D" w14:textId="77777777" w:rsidR="00D414DC" w:rsidRDefault="00D414DC"/>
    <w:sectPr w:rsidR="00D41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DC"/>
    <w:rsid w:val="00010310"/>
    <w:rsid w:val="00045740"/>
    <w:rsid w:val="00072D2F"/>
    <w:rsid w:val="000B4F27"/>
    <w:rsid w:val="000E25CD"/>
    <w:rsid w:val="00102581"/>
    <w:rsid w:val="0016495E"/>
    <w:rsid w:val="00164D52"/>
    <w:rsid w:val="00194BC4"/>
    <w:rsid w:val="0021500D"/>
    <w:rsid w:val="00220F8F"/>
    <w:rsid w:val="002E2722"/>
    <w:rsid w:val="00315427"/>
    <w:rsid w:val="003A1D3A"/>
    <w:rsid w:val="003C1424"/>
    <w:rsid w:val="003C78FB"/>
    <w:rsid w:val="003D495A"/>
    <w:rsid w:val="003E1186"/>
    <w:rsid w:val="00476BEF"/>
    <w:rsid w:val="004A7167"/>
    <w:rsid w:val="005448D3"/>
    <w:rsid w:val="0059767C"/>
    <w:rsid w:val="005A5F85"/>
    <w:rsid w:val="005E73A0"/>
    <w:rsid w:val="006044D1"/>
    <w:rsid w:val="006C633A"/>
    <w:rsid w:val="006D146D"/>
    <w:rsid w:val="007314A1"/>
    <w:rsid w:val="0076373C"/>
    <w:rsid w:val="007C2E57"/>
    <w:rsid w:val="008834A2"/>
    <w:rsid w:val="008839D1"/>
    <w:rsid w:val="008B4828"/>
    <w:rsid w:val="009727CC"/>
    <w:rsid w:val="00973CC1"/>
    <w:rsid w:val="009C4E85"/>
    <w:rsid w:val="00A27CF4"/>
    <w:rsid w:val="00A73016"/>
    <w:rsid w:val="00AC52E7"/>
    <w:rsid w:val="00AE1E0F"/>
    <w:rsid w:val="00B101C0"/>
    <w:rsid w:val="00B107A5"/>
    <w:rsid w:val="00B43296"/>
    <w:rsid w:val="00B74D3B"/>
    <w:rsid w:val="00B91878"/>
    <w:rsid w:val="00BA5E1D"/>
    <w:rsid w:val="00BA74C7"/>
    <w:rsid w:val="00CB7399"/>
    <w:rsid w:val="00CE6751"/>
    <w:rsid w:val="00D414DC"/>
    <w:rsid w:val="00D415A4"/>
    <w:rsid w:val="00D70551"/>
    <w:rsid w:val="00D92896"/>
    <w:rsid w:val="00DC32F3"/>
    <w:rsid w:val="00E03102"/>
    <w:rsid w:val="00E14CBC"/>
    <w:rsid w:val="00E5453A"/>
    <w:rsid w:val="00E94C4C"/>
    <w:rsid w:val="00EC09D4"/>
    <w:rsid w:val="00EC371C"/>
    <w:rsid w:val="00F7584A"/>
    <w:rsid w:val="00FB7791"/>
    <w:rsid w:val="00FE1FB7"/>
    <w:rsid w:val="00FF0876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CEAA"/>
  <w15:chartTrackingRefBased/>
  <w15:docId w15:val="{4A41FC73-A222-4718-B56D-B77CBC89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4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McFadgen</dc:creator>
  <cp:keywords/>
  <dc:description/>
  <cp:lastModifiedBy>Simon Grant</cp:lastModifiedBy>
  <cp:revision>2</cp:revision>
  <dcterms:created xsi:type="dcterms:W3CDTF">2025-05-21T01:38:00Z</dcterms:created>
  <dcterms:modified xsi:type="dcterms:W3CDTF">2025-05-21T01:38:00Z</dcterms:modified>
</cp:coreProperties>
</file>